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7C48" w14:textId="3B17ED35" w:rsidR="00E740AD" w:rsidRDefault="00E740AD" w:rsidP="00FC541F">
      <w:pPr>
        <w:rPr>
          <w:rFonts w:ascii="Arial" w:hAnsi="Arial" w:cs="Arial"/>
        </w:rPr>
      </w:pPr>
      <w:bookmarkStart w:id="0" w:name="_GoBack"/>
      <w:bookmarkEnd w:id="0"/>
    </w:p>
    <w:p w14:paraId="4190CDE4" w14:textId="4CD38BED" w:rsidR="00E740AD" w:rsidRDefault="002D490D" w:rsidP="00FC54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6BD8B4D" wp14:editId="6D5BBAC4">
            <wp:simplePos x="0" y="0"/>
            <wp:positionH relativeFrom="column">
              <wp:posOffset>1579245</wp:posOffset>
            </wp:positionH>
            <wp:positionV relativeFrom="paragraph">
              <wp:posOffset>76366</wp:posOffset>
            </wp:positionV>
            <wp:extent cx="2847975" cy="1267460"/>
            <wp:effectExtent l="0" t="0" r="0" b="0"/>
            <wp:wrapThrough wrapText="bothSides">
              <wp:wrapPolygon edited="0">
                <wp:start x="2745" y="0"/>
                <wp:lineTo x="1878" y="1948"/>
                <wp:lineTo x="867" y="4870"/>
                <wp:lineTo x="2167" y="11038"/>
                <wp:lineTo x="2312" y="11038"/>
                <wp:lineTo x="578" y="12661"/>
                <wp:lineTo x="578" y="13635"/>
                <wp:lineTo x="1589" y="16232"/>
                <wp:lineTo x="2890" y="20778"/>
                <wp:lineTo x="6357" y="20778"/>
                <wp:lineTo x="11703" y="20128"/>
                <wp:lineTo x="20805" y="17531"/>
                <wp:lineTo x="20661" y="16232"/>
                <wp:lineTo x="21383" y="6493"/>
                <wp:lineTo x="20227" y="6168"/>
                <wp:lineTo x="8813" y="5844"/>
                <wp:lineTo x="8958" y="3246"/>
                <wp:lineTo x="6502" y="974"/>
                <wp:lineTo x="3468" y="0"/>
                <wp:lineTo x="27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mills_logo_for_docsv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787B5" w14:textId="77777777" w:rsidR="00E740AD" w:rsidRDefault="00E740AD" w:rsidP="00FC541F">
      <w:pPr>
        <w:rPr>
          <w:rFonts w:ascii="Arial" w:hAnsi="Arial" w:cs="Arial"/>
        </w:rPr>
      </w:pPr>
    </w:p>
    <w:p w14:paraId="4C5E0976" w14:textId="77777777" w:rsidR="000D219A" w:rsidRDefault="000D219A" w:rsidP="00FC541F">
      <w:pPr>
        <w:rPr>
          <w:rFonts w:ascii="Arial" w:hAnsi="Arial" w:cs="Arial"/>
        </w:rPr>
      </w:pPr>
    </w:p>
    <w:p w14:paraId="4E9DE47C" w14:textId="77777777" w:rsidR="00635893" w:rsidRPr="000D219A" w:rsidRDefault="00635893" w:rsidP="00FC541F">
      <w:pPr>
        <w:rPr>
          <w:rFonts w:ascii="Arial" w:hAnsi="Arial" w:cs="Arial"/>
        </w:rPr>
      </w:pPr>
    </w:p>
    <w:p w14:paraId="1A53431D" w14:textId="77777777" w:rsidR="000D219A" w:rsidRPr="000D219A" w:rsidRDefault="000D219A" w:rsidP="00576963">
      <w:pPr>
        <w:jc w:val="center"/>
        <w:rPr>
          <w:rFonts w:ascii="Arial" w:hAnsi="Arial" w:cs="Arial"/>
        </w:rPr>
      </w:pPr>
    </w:p>
    <w:p w14:paraId="07426FC1" w14:textId="77777777" w:rsidR="008C19BB" w:rsidRPr="008C19BB" w:rsidRDefault="00A86BC4" w:rsidP="008C19BB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Application Form</w:t>
      </w:r>
    </w:p>
    <w:p w14:paraId="1AC5E5C7" w14:textId="77777777" w:rsidR="00B70772" w:rsidRDefault="00B70772" w:rsidP="008C19BB">
      <w:pPr>
        <w:rPr>
          <w:rFonts w:cstheme="minorHAnsi"/>
        </w:rPr>
      </w:pPr>
    </w:p>
    <w:p w14:paraId="350CD2A5" w14:textId="77777777" w:rsidR="00DE2F98" w:rsidRPr="00E82EFE" w:rsidRDefault="00573190" w:rsidP="003F34AB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Child’s d</w:t>
      </w:r>
      <w:r w:rsidR="00A86BC4" w:rsidRPr="00E82EFE">
        <w:rPr>
          <w:rFonts w:cstheme="minorHAnsi"/>
          <w:b/>
          <w:sz w:val="24"/>
        </w:rPr>
        <w:t>etails</w:t>
      </w:r>
      <w:r w:rsidR="00135A7B" w:rsidRPr="00E82EFE">
        <w:rPr>
          <w:rFonts w:cstheme="minorHAnsi"/>
          <w:b/>
          <w:sz w:val="24"/>
        </w:rPr>
        <w:t xml:space="preserve"> (as shown on birth certificate)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83"/>
        <w:gridCol w:w="411"/>
        <w:gridCol w:w="2127"/>
        <w:gridCol w:w="2692"/>
      </w:tblGrid>
      <w:tr w:rsidR="00675482" w14:paraId="79140ACF" w14:textId="77777777" w:rsidTr="00765BE1">
        <w:trPr>
          <w:trHeight w:val="447"/>
        </w:trPr>
        <w:tc>
          <w:tcPr>
            <w:tcW w:w="2268" w:type="dxa"/>
            <w:vAlign w:val="bottom"/>
          </w:tcPr>
          <w:p w14:paraId="47F9C521" w14:textId="77777777" w:rsidR="00675482" w:rsidRDefault="00693076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Child’s first n</w:t>
            </w:r>
            <w:r w:rsidR="00675482">
              <w:rPr>
                <w:rFonts w:cstheme="minorHAnsi"/>
              </w:rPr>
              <w:t>ame</w:t>
            </w:r>
          </w:p>
        </w:tc>
        <w:tc>
          <w:tcPr>
            <w:tcW w:w="2283" w:type="dxa"/>
            <w:tcBorders>
              <w:bottom w:val="dashed" w:sz="4" w:space="0" w:color="808080" w:themeColor="background1" w:themeShade="80"/>
            </w:tcBorders>
            <w:vAlign w:val="bottom"/>
          </w:tcPr>
          <w:p w14:paraId="540C5DE0" w14:textId="77777777" w:rsidR="00675482" w:rsidRDefault="00675482" w:rsidP="008B2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11" w:type="dxa"/>
            <w:vAlign w:val="bottom"/>
          </w:tcPr>
          <w:p w14:paraId="797A40E0" w14:textId="77777777" w:rsidR="00675482" w:rsidRDefault="00675482" w:rsidP="0044760C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bottom"/>
          </w:tcPr>
          <w:p w14:paraId="6217BDCB" w14:textId="77777777" w:rsidR="00675482" w:rsidRDefault="00675482" w:rsidP="0044760C">
            <w:pPr>
              <w:rPr>
                <w:rFonts w:cstheme="minorHAnsi"/>
              </w:rPr>
            </w:pPr>
            <w:r>
              <w:rPr>
                <w:rFonts w:cstheme="minorHAnsi"/>
              </w:rPr>
              <w:t>Child’</w:t>
            </w:r>
            <w:r w:rsidR="00693076">
              <w:rPr>
                <w:rFonts w:cstheme="minorHAnsi"/>
              </w:rPr>
              <w:t>s s</w:t>
            </w:r>
            <w:r>
              <w:rPr>
                <w:rFonts w:cstheme="minorHAnsi"/>
              </w:rPr>
              <w:t>urname</w:t>
            </w:r>
          </w:p>
        </w:tc>
        <w:tc>
          <w:tcPr>
            <w:tcW w:w="2692" w:type="dxa"/>
            <w:tcBorders>
              <w:bottom w:val="dashed" w:sz="4" w:space="0" w:color="808080" w:themeColor="background1" w:themeShade="80"/>
            </w:tcBorders>
            <w:vAlign w:val="bottom"/>
          </w:tcPr>
          <w:p w14:paraId="43D90EA8" w14:textId="77777777" w:rsidR="00675482" w:rsidRDefault="00675482" w:rsidP="0044760C">
            <w:pPr>
              <w:rPr>
                <w:rFonts w:cstheme="minorHAnsi"/>
              </w:rPr>
            </w:pPr>
          </w:p>
        </w:tc>
      </w:tr>
      <w:tr w:rsidR="00765BE1" w14:paraId="3231FC2B" w14:textId="77777777" w:rsidTr="00765BE1">
        <w:trPr>
          <w:trHeight w:val="411"/>
        </w:trPr>
        <w:tc>
          <w:tcPr>
            <w:tcW w:w="2268" w:type="dxa"/>
            <w:vAlign w:val="bottom"/>
          </w:tcPr>
          <w:p w14:paraId="10EFA7DB" w14:textId="77777777" w:rsidR="00675482" w:rsidRDefault="00675482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Child’</w:t>
            </w:r>
            <w:r w:rsidR="00693076">
              <w:rPr>
                <w:rFonts w:cstheme="minorHAnsi"/>
              </w:rPr>
              <w:t>s other f</w:t>
            </w:r>
            <w:r>
              <w:rPr>
                <w:rFonts w:cstheme="minorHAnsi"/>
              </w:rPr>
              <w:t>orenames</w:t>
            </w:r>
          </w:p>
        </w:tc>
        <w:tc>
          <w:tcPr>
            <w:tcW w:w="228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14:paraId="55072B63" w14:textId="77777777" w:rsidR="00675482" w:rsidRDefault="00675482" w:rsidP="0044760C">
            <w:pPr>
              <w:rPr>
                <w:rFonts w:cstheme="minorHAnsi"/>
              </w:rPr>
            </w:pPr>
          </w:p>
        </w:tc>
        <w:tc>
          <w:tcPr>
            <w:tcW w:w="411" w:type="dxa"/>
            <w:vAlign w:val="bottom"/>
          </w:tcPr>
          <w:p w14:paraId="0F1862F6" w14:textId="77777777" w:rsidR="00675482" w:rsidRDefault="00675482" w:rsidP="0044760C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bottom"/>
          </w:tcPr>
          <w:p w14:paraId="359943B8" w14:textId="77777777" w:rsidR="00675482" w:rsidRDefault="00675482" w:rsidP="0044760C">
            <w:pPr>
              <w:rPr>
                <w:rFonts w:cstheme="minorHAnsi"/>
              </w:rPr>
            </w:pPr>
            <w:r>
              <w:rPr>
                <w:rFonts w:cstheme="minorHAnsi"/>
              </w:rPr>
              <w:t>Likes to be known as</w:t>
            </w:r>
          </w:p>
        </w:tc>
        <w:tc>
          <w:tcPr>
            <w:tcW w:w="269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14:paraId="53C7C734" w14:textId="77777777" w:rsidR="00675482" w:rsidRDefault="00675482" w:rsidP="0044760C">
            <w:pPr>
              <w:rPr>
                <w:rFonts w:cstheme="minorHAnsi"/>
              </w:rPr>
            </w:pPr>
          </w:p>
        </w:tc>
      </w:tr>
      <w:tr w:rsidR="00675482" w14:paraId="0516FB27" w14:textId="77777777" w:rsidTr="00765BE1">
        <w:trPr>
          <w:trHeight w:val="416"/>
        </w:trPr>
        <w:tc>
          <w:tcPr>
            <w:tcW w:w="2268" w:type="dxa"/>
            <w:vAlign w:val="bottom"/>
          </w:tcPr>
          <w:p w14:paraId="42A3D523" w14:textId="77777777" w:rsidR="00675482" w:rsidRDefault="00675482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28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14:paraId="22347F8D" w14:textId="77777777" w:rsidR="00675482" w:rsidRDefault="00675482" w:rsidP="0044760C">
            <w:pPr>
              <w:rPr>
                <w:rFonts w:cstheme="minorHAnsi"/>
              </w:rPr>
            </w:pPr>
          </w:p>
        </w:tc>
        <w:tc>
          <w:tcPr>
            <w:tcW w:w="411" w:type="dxa"/>
            <w:vAlign w:val="bottom"/>
          </w:tcPr>
          <w:p w14:paraId="530E03E9" w14:textId="77777777" w:rsidR="00675482" w:rsidRDefault="00675482" w:rsidP="0044760C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bottom"/>
          </w:tcPr>
          <w:p w14:paraId="5BB8EA9E" w14:textId="77777777" w:rsidR="00675482" w:rsidRDefault="00675482" w:rsidP="0044760C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application</w:t>
            </w:r>
          </w:p>
        </w:tc>
        <w:tc>
          <w:tcPr>
            <w:tcW w:w="269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14:paraId="600D9B98" w14:textId="77777777" w:rsidR="00675482" w:rsidRDefault="00675482" w:rsidP="0044760C">
            <w:pPr>
              <w:rPr>
                <w:rFonts w:cstheme="minorHAnsi"/>
              </w:rPr>
            </w:pPr>
          </w:p>
        </w:tc>
      </w:tr>
    </w:tbl>
    <w:p w14:paraId="5DADADFB" w14:textId="77777777" w:rsidR="003F34AB" w:rsidRPr="00E82EFE" w:rsidRDefault="003F34AB" w:rsidP="008C19BB">
      <w:pPr>
        <w:rPr>
          <w:rFonts w:cstheme="minorHAnsi"/>
          <w:sz w:val="2"/>
        </w:rPr>
      </w:pPr>
    </w:p>
    <w:p w14:paraId="6AF85378" w14:textId="77777777" w:rsidR="00675482" w:rsidRDefault="00675482" w:rsidP="008C19BB">
      <w:pPr>
        <w:rPr>
          <w:rFonts w:cstheme="minorHAnsi"/>
        </w:rPr>
      </w:pPr>
    </w:p>
    <w:p w14:paraId="53A701E7" w14:textId="344FCA44" w:rsidR="00AA5818" w:rsidRPr="00E82EFE" w:rsidRDefault="00AA5818" w:rsidP="00AA5818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Parent/Carer </w:t>
      </w:r>
      <w:r w:rsidR="00573190">
        <w:rPr>
          <w:rFonts w:cstheme="minorHAnsi"/>
          <w:b/>
          <w:sz w:val="24"/>
        </w:rPr>
        <w:t>d</w:t>
      </w:r>
      <w:r w:rsidRPr="00E82EFE">
        <w:rPr>
          <w:rFonts w:cstheme="minorHAnsi"/>
          <w:b/>
          <w:sz w:val="24"/>
        </w:rPr>
        <w:t>etails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268"/>
        <w:gridCol w:w="426"/>
        <w:gridCol w:w="1843"/>
        <w:gridCol w:w="567"/>
        <w:gridCol w:w="2409"/>
      </w:tblGrid>
      <w:tr w:rsidR="00D07B3E" w14:paraId="36D1AA5D" w14:textId="77777777" w:rsidTr="00765BE1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0D68E" w14:textId="77777777" w:rsidR="0045654A" w:rsidRDefault="00693076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Parent/Carer t</w:t>
            </w:r>
            <w:r w:rsidR="0045654A">
              <w:rPr>
                <w:rFonts w:cstheme="minorHAnsi"/>
              </w:rPr>
              <w:t xml:space="preserve">itle 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4033E50B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C092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7842" w14:textId="77777777" w:rsidR="0045654A" w:rsidRDefault="0045654A" w:rsidP="0045654A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</w:t>
            </w:r>
            <w:r w:rsidR="00693076">
              <w:rPr>
                <w:rFonts w:cstheme="minorHAnsi"/>
              </w:rPr>
              <w:t>Carer first n</w:t>
            </w:r>
            <w:r>
              <w:rPr>
                <w:rFonts w:cstheme="minorHAnsi"/>
              </w:rPr>
              <w:t>ame</w:t>
            </w:r>
          </w:p>
        </w:tc>
        <w:tc>
          <w:tcPr>
            <w:tcW w:w="240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57F03FEF" w14:textId="77777777" w:rsidR="0045654A" w:rsidRDefault="0045654A" w:rsidP="0045654A">
            <w:pPr>
              <w:rPr>
                <w:rFonts w:cstheme="minorHAnsi"/>
              </w:rPr>
            </w:pPr>
          </w:p>
        </w:tc>
      </w:tr>
      <w:tr w:rsidR="0045654A" w14:paraId="7EC17900" w14:textId="77777777" w:rsidTr="00765BE1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72E6" w14:textId="77777777" w:rsidR="0045654A" w:rsidRDefault="00693076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Other f</w:t>
            </w:r>
            <w:r w:rsidR="0045654A">
              <w:rPr>
                <w:rFonts w:cstheme="minorHAnsi"/>
              </w:rPr>
              <w:t>orenames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1521B57A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CD94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A92D1" w14:textId="77777777" w:rsidR="0045654A" w:rsidRDefault="00693076" w:rsidP="0045654A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Parent/Carer s</w:t>
            </w:r>
            <w:r w:rsidR="0045654A">
              <w:rPr>
                <w:rFonts w:cstheme="minorHAnsi"/>
              </w:rPr>
              <w:t>urname</w:t>
            </w:r>
          </w:p>
        </w:tc>
        <w:tc>
          <w:tcPr>
            <w:tcW w:w="2409" w:type="dxa"/>
            <w:tcBorders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45EF0C8E" w14:textId="77777777" w:rsidR="0045654A" w:rsidRDefault="0045654A" w:rsidP="0045654A">
            <w:pPr>
              <w:rPr>
                <w:rFonts w:cstheme="minorHAnsi"/>
              </w:rPr>
            </w:pPr>
          </w:p>
        </w:tc>
      </w:tr>
      <w:tr w:rsidR="003E1C3E" w14:paraId="72D3A254" w14:textId="77777777" w:rsidTr="00632527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BF7E6" w14:textId="77777777" w:rsidR="003E1C3E" w:rsidRDefault="00693076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Relationship to c</w:t>
            </w:r>
            <w:r w:rsidR="003E1C3E">
              <w:rPr>
                <w:rFonts w:cstheme="minorHAnsi"/>
              </w:rPr>
              <w:t>hild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007218FC" w14:textId="77777777" w:rsidR="003E1C3E" w:rsidRDefault="003E1C3E" w:rsidP="0045654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3AA3" w14:textId="77777777" w:rsidR="003E1C3E" w:rsidRDefault="003E1C3E" w:rsidP="0045654A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56CE" w14:textId="77777777" w:rsidR="003E1C3E" w:rsidRDefault="003E1C3E" w:rsidP="0045654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0F24" w14:textId="77777777" w:rsidR="003E1C3E" w:rsidRDefault="003E1C3E" w:rsidP="0045654A">
            <w:pPr>
              <w:rPr>
                <w:rFonts w:cstheme="minorHAnsi"/>
              </w:rPr>
            </w:pPr>
          </w:p>
        </w:tc>
      </w:tr>
      <w:tr w:rsidR="00B845B1" w14:paraId="7204E2C1" w14:textId="77777777" w:rsidTr="00152706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770F1" w14:textId="77777777" w:rsidR="00B845B1" w:rsidRDefault="00B845B1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Full postal address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0484B448" w14:textId="77777777" w:rsidR="00B845B1" w:rsidRDefault="00B845B1" w:rsidP="0045654A">
            <w:pPr>
              <w:rPr>
                <w:rFonts w:cstheme="minorHAnsi"/>
              </w:rPr>
            </w:pPr>
          </w:p>
        </w:tc>
      </w:tr>
      <w:tr w:rsidR="00152706" w14:paraId="228DC6AE" w14:textId="77777777" w:rsidTr="00152706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F395" w14:textId="77777777" w:rsidR="00152706" w:rsidRDefault="00152706" w:rsidP="00AD1848">
            <w:pPr>
              <w:ind w:left="-108"/>
              <w:rPr>
                <w:rFonts w:cstheme="minorHAnsi"/>
              </w:rPr>
            </w:pPr>
          </w:p>
        </w:tc>
        <w:tc>
          <w:tcPr>
            <w:tcW w:w="7513" w:type="dxa"/>
            <w:gridSpan w:val="5"/>
            <w:tcBorders>
              <w:top w:val="dashed" w:sz="4" w:space="0" w:color="808080" w:themeColor="background1" w:themeShade="80"/>
              <w:left w:val="nil"/>
              <w:right w:val="nil"/>
            </w:tcBorders>
            <w:vAlign w:val="bottom"/>
          </w:tcPr>
          <w:p w14:paraId="6E3C8380" w14:textId="77777777" w:rsidR="00152706" w:rsidRDefault="00152706" w:rsidP="0045654A">
            <w:pPr>
              <w:rPr>
                <w:rFonts w:cstheme="minorHAnsi"/>
              </w:rPr>
            </w:pPr>
          </w:p>
        </w:tc>
      </w:tr>
      <w:tr w:rsidR="00152706" w14:paraId="53A2CAC0" w14:textId="77777777" w:rsidTr="007F79F5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BBA62" w14:textId="77777777" w:rsidR="00152706" w:rsidRDefault="00152706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7513" w:type="dxa"/>
            <w:gridSpan w:val="5"/>
            <w:tcBorders>
              <w:left w:val="nil"/>
              <w:right w:val="nil"/>
            </w:tcBorders>
            <w:vAlign w:val="bottom"/>
          </w:tcPr>
          <w:p w14:paraId="40FA0BC8" w14:textId="47965C58" w:rsidR="00152706" w:rsidRDefault="00152706" w:rsidP="0045654A">
            <w:pPr>
              <w:rPr>
                <w:rFonts w:cstheme="minorHAnsi"/>
              </w:rPr>
            </w:pPr>
          </w:p>
        </w:tc>
      </w:tr>
      <w:tr w:rsidR="0045654A" w14:paraId="66A01FBF" w14:textId="77777777" w:rsidTr="00573190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1273" w14:textId="77777777" w:rsidR="0045654A" w:rsidRDefault="0045654A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Mobile phone no.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3955926E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22DF58D5" w14:textId="77777777" w:rsidR="0045654A" w:rsidRDefault="0045654A" w:rsidP="0045654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6D5FB92B" w14:textId="2B3220D6" w:rsidR="0045654A" w:rsidRDefault="0045654A" w:rsidP="0045654A">
            <w:pPr>
              <w:rPr>
                <w:rFonts w:cstheme="minorHAnsi"/>
              </w:rPr>
            </w:pPr>
            <w:r>
              <w:rPr>
                <w:rFonts w:cstheme="minorHAnsi"/>
              </w:rPr>
              <w:t>Home phone no.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  <w:vAlign w:val="bottom"/>
          </w:tcPr>
          <w:p w14:paraId="0C4FA601" w14:textId="77777777" w:rsidR="0045654A" w:rsidRDefault="0045654A" w:rsidP="0045654A">
            <w:pPr>
              <w:rPr>
                <w:rFonts w:cstheme="minorHAnsi"/>
              </w:rPr>
            </w:pPr>
          </w:p>
        </w:tc>
      </w:tr>
      <w:tr w:rsidR="00B845B1" w14:paraId="7C7124E6" w14:textId="77777777" w:rsidTr="00DB6D21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EC2BF" w14:textId="77777777" w:rsidR="00B845B1" w:rsidRDefault="00B845B1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7513" w:type="dxa"/>
            <w:gridSpan w:val="5"/>
            <w:tcBorders>
              <w:left w:val="nil"/>
              <w:right w:val="nil"/>
            </w:tcBorders>
            <w:vAlign w:val="bottom"/>
          </w:tcPr>
          <w:p w14:paraId="0DB1E37F" w14:textId="3D2277A7" w:rsidR="00B845B1" w:rsidRDefault="00051B31" w:rsidP="0045654A">
            <w:pPr>
              <w:rPr>
                <w:rFonts w:cstheme="minorHAnsi"/>
              </w:rPr>
            </w:pPr>
            <w:r w:rsidRPr="00F5293F">
              <w:rPr>
                <w:rFonts w:cstheme="minorHAnsi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A4D68C5" wp14:editId="3770690F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-115570</wp:posOffset>
                      </wp:positionV>
                      <wp:extent cx="1144905" cy="63500"/>
                      <wp:effectExtent l="0" t="0" r="17145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87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BC3C1" w14:textId="76716DDA" w:rsidR="00F5293F" w:rsidRPr="00051B31" w:rsidRDefault="00F5293F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68C5" id="_x0000_s1027" type="#_x0000_t202" style="position:absolute;margin-left:129pt;margin-top:-9.1pt;width:90.15pt;height: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" fillcolor="white [3212]" strokecolor="white [3212]">
                      <v:textbox>
                        <w:txbxContent>
                          <w:p w14:paraId="02CBC3C1" w14:textId="76716DDA" w:rsidR="00F5293F" w:rsidRPr="00051B31" w:rsidRDefault="00F5293F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A17A60" w14:textId="77777777" w:rsidR="00DF7675" w:rsidRDefault="00DF7675" w:rsidP="00DF7675">
      <w:pPr>
        <w:rPr>
          <w:rFonts w:cstheme="minorHAnsi"/>
        </w:rPr>
      </w:pPr>
    </w:p>
    <w:p w14:paraId="1CE0813B" w14:textId="709763EB" w:rsidR="00DF7675" w:rsidRPr="002E7D61" w:rsidRDefault="008B123A" w:rsidP="00DF7675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Session R</w:t>
      </w:r>
      <w:r w:rsidR="00DF7675">
        <w:rPr>
          <w:rFonts w:cstheme="minorHAnsi"/>
          <w:b/>
          <w:sz w:val="24"/>
        </w:rPr>
        <w:t>equirements</w:t>
      </w:r>
    </w:p>
    <w:p w14:paraId="6BCA6B6E" w14:textId="79108554" w:rsidR="00DF7675" w:rsidRDefault="00D35CE3" w:rsidP="00D35CE3">
      <w:pPr>
        <w:ind w:right="-143"/>
        <w:rPr>
          <w:rFonts w:cstheme="minorHAnsi"/>
        </w:rPr>
      </w:pPr>
      <w:r>
        <w:rPr>
          <w:rFonts w:cstheme="minorHAnsi"/>
        </w:rPr>
        <w:t xml:space="preserve">Please read our Admissions Policy before applying </w:t>
      </w:r>
      <w:hyperlink r:id="rId8" w:history="1">
        <w:r w:rsidRPr="0009501F">
          <w:rPr>
            <w:rStyle w:val="Hyperlink"/>
            <w:rFonts w:cstheme="minorHAnsi"/>
          </w:rPr>
          <w:t>https://www.windmillunder5s.co.uk/policies</w:t>
        </w:r>
      </w:hyperlink>
      <w:r>
        <w:rPr>
          <w:rFonts w:cstheme="minorHAnsi"/>
        </w:rPr>
        <w:t xml:space="preserve"> and let us know when you would like to start </w:t>
      </w:r>
      <w:r w:rsidR="007C32F0">
        <w:rPr>
          <w:rFonts w:cstheme="minorHAnsi"/>
        </w:rPr>
        <w:t>with us</w:t>
      </w:r>
      <w:r>
        <w:rPr>
          <w:rFonts w:cstheme="minorHAnsi"/>
        </w:rPr>
        <w:t>: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1984"/>
        <w:gridCol w:w="993"/>
        <w:gridCol w:w="2410"/>
        <w:gridCol w:w="1842"/>
      </w:tblGrid>
      <w:tr w:rsidR="0097340B" w14:paraId="6E819CC6" w14:textId="77777777" w:rsidTr="00765BE1">
        <w:trPr>
          <w:trHeight w:val="41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413D" w14:textId="77777777" w:rsidR="0097340B" w:rsidRDefault="0097340B" w:rsidP="00AD184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As soon as possible (date)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393B98C1" w14:textId="77777777" w:rsidR="0097340B" w:rsidRDefault="0097340B" w:rsidP="00252D09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E48D" w14:textId="77777777" w:rsidR="0097340B" w:rsidRPr="0097340B" w:rsidRDefault="0097340B" w:rsidP="00765BE1">
            <w:pPr>
              <w:jc w:val="center"/>
              <w:rPr>
                <w:rFonts w:cstheme="minorHAnsi"/>
                <w:b/>
                <w:u w:val="single"/>
              </w:rPr>
            </w:pPr>
            <w:r w:rsidRPr="0097340B">
              <w:rPr>
                <w:rFonts w:cstheme="minorHAnsi"/>
                <w:b/>
                <w:u w:val="single"/>
              </w:rPr>
              <w:t>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D726" w14:textId="2C1E76D9" w:rsidR="0097340B" w:rsidRDefault="0097340B" w:rsidP="00252D09">
            <w:pPr>
              <w:rPr>
                <w:rFonts w:cstheme="minorHAnsi"/>
              </w:rPr>
            </w:pPr>
            <w:r>
              <w:rPr>
                <w:rFonts w:cstheme="minorHAnsi"/>
              </w:rPr>
              <w:t>From (date/term/year)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637DDC84" w14:textId="77777777" w:rsidR="0097340B" w:rsidRDefault="0097340B" w:rsidP="0097340B">
            <w:pPr>
              <w:rPr>
                <w:rFonts w:cstheme="minorHAnsi"/>
              </w:rPr>
            </w:pPr>
          </w:p>
        </w:tc>
      </w:tr>
    </w:tbl>
    <w:p w14:paraId="7D685C8D" w14:textId="47DB458B" w:rsidR="00DF7675" w:rsidRPr="0097340B" w:rsidRDefault="00DF7675" w:rsidP="008C19BB">
      <w:pPr>
        <w:rPr>
          <w:rFonts w:cstheme="minorHAnsi"/>
          <w:sz w:val="10"/>
        </w:rPr>
      </w:pPr>
    </w:p>
    <w:p w14:paraId="27B37A8B" w14:textId="65810508" w:rsidR="0067722F" w:rsidRDefault="0097340B" w:rsidP="008C19BB">
      <w:pPr>
        <w:rPr>
          <w:rFonts w:cstheme="minorHAnsi"/>
        </w:rPr>
      </w:pPr>
      <w:r>
        <w:rPr>
          <w:rFonts w:cstheme="minorHAnsi"/>
        </w:rPr>
        <w:t>I</w:t>
      </w:r>
      <w:r w:rsidR="009328F1">
        <w:rPr>
          <w:rFonts w:cstheme="minorHAnsi"/>
        </w:rPr>
        <w:t xml:space="preserve">n order for us to give you the </w:t>
      </w:r>
      <w:r>
        <w:rPr>
          <w:rFonts w:cstheme="minorHAnsi"/>
        </w:rPr>
        <w:t>most convenient sessions, please mark your preferred days</w:t>
      </w:r>
    </w:p>
    <w:tbl>
      <w:tblPr>
        <w:tblStyle w:val="TableGrid"/>
        <w:tblpPr w:leftFromText="180" w:rightFromText="180" w:vertAnchor="text" w:horzAnchor="margin" w:tblpY="-50"/>
        <w:tblW w:w="96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01"/>
        <w:gridCol w:w="1501"/>
        <w:gridCol w:w="1502"/>
        <w:gridCol w:w="1501"/>
        <w:gridCol w:w="1502"/>
      </w:tblGrid>
      <w:tr w:rsidR="002D490D" w14:paraId="28781B4D" w14:textId="77777777" w:rsidTr="002D490D">
        <w:trPr>
          <w:trHeight w:val="278"/>
        </w:trPr>
        <w:tc>
          <w:tcPr>
            <w:tcW w:w="21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1F7BA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AE981C0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Monday</w:t>
            </w:r>
          </w:p>
        </w:tc>
        <w:tc>
          <w:tcPr>
            <w:tcW w:w="1501" w:type="dxa"/>
            <w:vAlign w:val="center"/>
          </w:tcPr>
          <w:p w14:paraId="5B235ACC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Tuesday</w:t>
            </w:r>
          </w:p>
        </w:tc>
        <w:tc>
          <w:tcPr>
            <w:tcW w:w="1502" w:type="dxa"/>
            <w:vAlign w:val="center"/>
          </w:tcPr>
          <w:p w14:paraId="765F18DA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Wednesday</w:t>
            </w:r>
          </w:p>
        </w:tc>
        <w:tc>
          <w:tcPr>
            <w:tcW w:w="1501" w:type="dxa"/>
            <w:vAlign w:val="center"/>
          </w:tcPr>
          <w:p w14:paraId="39494DBE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Thursday</w:t>
            </w:r>
          </w:p>
        </w:tc>
        <w:tc>
          <w:tcPr>
            <w:tcW w:w="1502" w:type="dxa"/>
            <w:vAlign w:val="center"/>
          </w:tcPr>
          <w:p w14:paraId="4C385740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Friday</w:t>
            </w:r>
          </w:p>
        </w:tc>
      </w:tr>
      <w:tr w:rsidR="002D490D" w14:paraId="68B0499C" w14:textId="77777777" w:rsidTr="002D490D">
        <w:trPr>
          <w:trHeight w:val="565"/>
        </w:trPr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BC25C7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Morning Session</w:t>
            </w:r>
          </w:p>
          <w:p w14:paraId="2701FDBD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 xml:space="preserve"> (9am – 12noon)</w:t>
            </w:r>
          </w:p>
        </w:tc>
        <w:tc>
          <w:tcPr>
            <w:tcW w:w="15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700937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1E3661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9184D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C645EB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7543A0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D490D" w14:paraId="2E605514" w14:textId="77777777" w:rsidTr="002D490D">
        <w:trPr>
          <w:trHeight w:val="565"/>
        </w:trPr>
        <w:tc>
          <w:tcPr>
            <w:tcW w:w="2126" w:type="dxa"/>
            <w:vAlign w:val="center"/>
          </w:tcPr>
          <w:p w14:paraId="4E04C282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 xml:space="preserve">Lunch Club </w:t>
            </w:r>
          </w:p>
          <w:p w14:paraId="27A6D117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(12noon – 1.30pm)</w:t>
            </w:r>
          </w:p>
        </w:tc>
        <w:tc>
          <w:tcPr>
            <w:tcW w:w="1501" w:type="dxa"/>
            <w:vAlign w:val="center"/>
          </w:tcPr>
          <w:p w14:paraId="45B02D5B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12C8D946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vAlign w:val="center"/>
          </w:tcPr>
          <w:p w14:paraId="3E440468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269E98A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vAlign w:val="center"/>
          </w:tcPr>
          <w:p w14:paraId="44313238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D490D" w14:paraId="41E1FADF" w14:textId="77777777" w:rsidTr="002D490D">
        <w:trPr>
          <w:trHeight w:val="565"/>
        </w:trPr>
        <w:tc>
          <w:tcPr>
            <w:tcW w:w="2126" w:type="dxa"/>
            <w:vAlign w:val="center"/>
          </w:tcPr>
          <w:p w14:paraId="40ACA5B9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  <w:r w:rsidRPr="002D490D">
              <w:rPr>
                <w:rFonts w:cstheme="minorHAnsi"/>
                <w:sz w:val="20"/>
              </w:rPr>
              <w:t>Extended session (1.30-3pm)</w:t>
            </w:r>
          </w:p>
        </w:tc>
        <w:tc>
          <w:tcPr>
            <w:tcW w:w="1501" w:type="dxa"/>
            <w:shd w:val="clear" w:color="auto" w:fill="C9C9C9" w:themeFill="accent3" w:themeFillTint="99"/>
            <w:vAlign w:val="center"/>
          </w:tcPr>
          <w:p w14:paraId="3A5E92A8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92D18D0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vAlign w:val="center"/>
          </w:tcPr>
          <w:p w14:paraId="321DBEFA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shd w:val="clear" w:color="auto" w:fill="C9C9C9" w:themeFill="accent3" w:themeFillTint="99"/>
            <w:vAlign w:val="center"/>
          </w:tcPr>
          <w:p w14:paraId="3A344760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shd w:val="clear" w:color="auto" w:fill="C9C9C9" w:themeFill="accent3" w:themeFillTint="99"/>
            <w:vAlign w:val="center"/>
          </w:tcPr>
          <w:p w14:paraId="02A2FD74" w14:textId="77777777" w:rsidR="002D490D" w:rsidRPr="002D490D" w:rsidRDefault="002D490D" w:rsidP="002D490D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B7100F0" w14:textId="13886137" w:rsidR="00B310A9" w:rsidRPr="00B310A9" w:rsidRDefault="00B310A9" w:rsidP="008C19BB">
      <w:pPr>
        <w:rPr>
          <w:rFonts w:cstheme="minorHAnsi"/>
          <w:sz w:val="2"/>
        </w:rPr>
      </w:pPr>
    </w:p>
    <w:p w14:paraId="7F3D4861" w14:textId="433C99AA" w:rsidR="007346F8" w:rsidRDefault="007346F8" w:rsidP="00E27677">
      <w:pPr>
        <w:ind w:right="-143"/>
        <w:rPr>
          <w:rFonts w:cstheme="minorHAnsi"/>
          <w:sz w:val="8"/>
        </w:rPr>
      </w:pPr>
    </w:p>
    <w:p w14:paraId="73F936CD" w14:textId="3880CA3C" w:rsidR="002D490D" w:rsidRDefault="002D490D" w:rsidP="00E27677">
      <w:pPr>
        <w:ind w:right="-143"/>
        <w:rPr>
          <w:rFonts w:cstheme="minorHAnsi"/>
          <w:sz w:val="8"/>
        </w:rPr>
      </w:pPr>
    </w:p>
    <w:p w14:paraId="15620B8B" w14:textId="6FF2A529" w:rsidR="002D490D" w:rsidRDefault="002D490D" w:rsidP="00E27677">
      <w:pPr>
        <w:ind w:right="-143"/>
        <w:rPr>
          <w:rFonts w:cstheme="minorHAnsi"/>
          <w:sz w:val="8"/>
        </w:rPr>
      </w:pPr>
    </w:p>
    <w:p w14:paraId="4199FC53" w14:textId="6AD79CB0" w:rsidR="00835F8A" w:rsidRDefault="00835F8A" w:rsidP="008477ED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</w:p>
    <w:p w14:paraId="6D0EADFE" w14:textId="359AD2D1" w:rsidR="008477ED" w:rsidRPr="002E7D61" w:rsidRDefault="008477ED" w:rsidP="008477ED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Additional Information</w:t>
      </w:r>
    </w:p>
    <w:p w14:paraId="6735D3BF" w14:textId="77777777" w:rsidR="008D67D7" w:rsidRDefault="003A78D9" w:rsidP="008477ED">
      <w:pPr>
        <w:rPr>
          <w:rFonts w:cstheme="minorHAnsi"/>
        </w:rPr>
      </w:pPr>
      <w:r w:rsidRPr="003A78D9">
        <w:rPr>
          <w:rFonts w:cstheme="minorHAnsi"/>
          <w:b/>
        </w:rPr>
        <w:t>Supporting your Child:</w:t>
      </w:r>
      <w:r>
        <w:rPr>
          <w:rFonts w:cstheme="minorHAnsi"/>
        </w:rPr>
        <w:t xml:space="preserve"> </w:t>
      </w:r>
      <w:r w:rsidR="008477ED" w:rsidRPr="008477ED">
        <w:rPr>
          <w:rFonts w:cstheme="minorHAnsi"/>
        </w:rPr>
        <w:t>Please indicate if there is anything that we need to be aware of, whereby we might need to consider modifying our procedures or procuring extra capabilities/resources prior to your child starting p</w:t>
      </w:r>
      <w:r w:rsidR="008477ED">
        <w:rPr>
          <w:rFonts w:cstheme="minorHAnsi"/>
        </w:rPr>
        <w:t>re</w:t>
      </w:r>
      <w:r w:rsidR="008477ED" w:rsidRPr="008477ED">
        <w:rPr>
          <w:rFonts w:cstheme="minorHAnsi"/>
        </w:rPr>
        <w:t>school (including allergies/disabilities/special educational needs/religious or cultural beliefs)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8477ED" w:rsidRPr="00223B48" w14:paraId="54CCDB3E" w14:textId="77777777" w:rsidTr="00223B48">
        <w:trPr>
          <w:trHeight w:val="447"/>
        </w:trPr>
        <w:tc>
          <w:tcPr>
            <w:tcW w:w="9781" w:type="dxa"/>
            <w:tcBorders>
              <w:top w:val="nil"/>
              <w:bottom w:val="dashed" w:sz="4" w:space="0" w:color="808080" w:themeColor="background1" w:themeShade="80"/>
            </w:tcBorders>
            <w:vAlign w:val="bottom"/>
          </w:tcPr>
          <w:p w14:paraId="17092493" w14:textId="77777777" w:rsidR="008477ED" w:rsidRPr="00223B48" w:rsidRDefault="008477ED" w:rsidP="00252D09">
            <w:pPr>
              <w:rPr>
                <w:rFonts w:cstheme="minorHAnsi"/>
              </w:rPr>
            </w:pPr>
          </w:p>
        </w:tc>
      </w:tr>
      <w:tr w:rsidR="008477ED" w:rsidRPr="00223B48" w14:paraId="71A0587E" w14:textId="77777777" w:rsidTr="008477ED">
        <w:trPr>
          <w:trHeight w:val="411"/>
        </w:trPr>
        <w:tc>
          <w:tcPr>
            <w:tcW w:w="9781" w:type="dxa"/>
            <w:tcBorders>
              <w:top w:val="dashed" w:sz="4" w:space="0" w:color="808080" w:themeColor="background1" w:themeShade="80"/>
            </w:tcBorders>
            <w:vAlign w:val="bottom"/>
          </w:tcPr>
          <w:p w14:paraId="5203AA12" w14:textId="77777777" w:rsidR="008477ED" w:rsidRPr="00223B48" w:rsidRDefault="008477ED" w:rsidP="00252D09">
            <w:pPr>
              <w:rPr>
                <w:rFonts w:cstheme="minorHAnsi"/>
              </w:rPr>
            </w:pPr>
          </w:p>
        </w:tc>
      </w:tr>
      <w:tr w:rsidR="008477ED" w:rsidRPr="00223B48" w14:paraId="6D108B59" w14:textId="77777777" w:rsidTr="008477ED">
        <w:trPr>
          <w:trHeight w:val="416"/>
        </w:trPr>
        <w:tc>
          <w:tcPr>
            <w:tcW w:w="9781" w:type="dxa"/>
            <w:vAlign w:val="bottom"/>
          </w:tcPr>
          <w:p w14:paraId="2F6FBF74" w14:textId="77777777" w:rsidR="008477ED" w:rsidRPr="00223B48" w:rsidRDefault="008477ED" w:rsidP="00252D09">
            <w:pPr>
              <w:rPr>
                <w:rFonts w:cstheme="minorHAnsi"/>
              </w:rPr>
            </w:pPr>
          </w:p>
        </w:tc>
      </w:tr>
      <w:tr w:rsidR="00223B48" w:rsidRPr="00223B48" w14:paraId="65754F98" w14:textId="77777777" w:rsidTr="008477ED">
        <w:trPr>
          <w:trHeight w:val="416"/>
        </w:trPr>
        <w:tc>
          <w:tcPr>
            <w:tcW w:w="9781" w:type="dxa"/>
            <w:vAlign w:val="bottom"/>
          </w:tcPr>
          <w:p w14:paraId="2EBEB6BD" w14:textId="77777777" w:rsidR="00223B48" w:rsidRPr="00223B48" w:rsidRDefault="00223B48" w:rsidP="00252D09">
            <w:pPr>
              <w:rPr>
                <w:rFonts w:cstheme="minorHAnsi"/>
              </w:rPr>
            </w:pPr>
          </w:p>
        </w:tc>
      </w:tr>
    </w:tbl>
    <w:p w14:paraId="607B5960" w14:textId="77777777" w:rsidR="0067722F" w:rsidRDefault="0067722F" w:rsidP="008C19BB">
      <w:pPr>
        <w:rPr>
          <w:rFonts w:cstheme="minorHAnsi"/>
        </w:rPr>
      </w:pPr>
    </w:p>
    <w:p w14:paraId="7720ABF0" w14:textId="77777777" w:rsidR="009A5FE1" w:rsidRPr="002E7D61" w:rsidRDefault="009A5FE1" w:rsidP="009A5FE1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Application Fees</w:t>
      </w:r>
    </w:p>
    <w:p w14:paraId="3B70FDE4" w14:textId="14756519" w:rsidR="008A054A" w:rsidRDefault="00B02A05" w:rsidP="00B02A05">
      <w:pPr>
        <w:rPr>
          <w:rFonts w:cstheme="minorHAnsi"/>
        </w:rPr>
      </w:pPr>
      <w:r w:rsidRPr="003A78D9">
        <w:rPr>
          <w:rFonts w:cstheme="minorHAnsi"/>
          <w:b/>
        </w:rPr>
        <w:t>Administration Fee</w:t>
      </w:r>
      <w:r>
        <w:rPr>
          <w:rFonts w:cstheme="minorHAnsi"/>
        </w:rPr>
        <w:t xml:space="preserve">: </w:t>
      </w:r>
      <w:r w:rsidRPr="00B02A05">
        <w:rPr>
          <w:rFonts w:cstheme="minorHAnsi"/>
        </w:rPr>
        <w:t>We charge</w:t>
      </w:r>
      <w:r>
        <w:rPr>
          <w:rFonts w:cstheme="minorHAnsi"/>
        </w:rPr>
        <w:t xml:space="preserve"> an administration fee of £25 </w:t>
      </w:r>
      <w:r w:rsidRPr="00B02A05">
        <w:rPr>
          <w:rFonts w:cstheme="minorHAnsi"/>
        </w:rPr>
        <w:t>to cover administration costs incurred in the registration process</w:t>
      </w:r>
      <w:r w:rsidR="00C45A81">
        <w:rPr>
          <w:rFonts w:cstheme="minorHAnsi"/>
        </w:rPr>
        <w:t>, for any children not in receipt of Early Education Funding</w:t>
      </w:r>
      <w:r w:rsidR="00FC069B">
        <w:rPr>
          <w:rFonts w:cstheme="minorHAnsi"/>
        </w:rPr>
        <w:t>, or who intends to use more than their universal entitlement</w:t>
      </w:r>
      <w:r w:rsidR="00600083">
        <w:rPr>
          <w:rFonts w:cstheme="minorHAnsi"/>
        </w:rPr>
        <w:t xml:space="preserve">. </w:t>
      </w:r>
      <w:r w:rsidR="003A78D9">
        <w:rPr>
          <w:rFonts w:cstheme="minorHAnsi"/>
        </w:rPr>
        <w:t xml:space="preserve">This fee does not </w:t>
      </w:r>
      <w:r w:rsidRPr="00B02A05">
        <w:rPr>
          <w:rFonts w:cstheme="minorHAnsi"/>
        </w:rPr>
        <w:t xml:space="preserve">guarantee your </w:t>
      </w:r>
      <w:r w:rsidR="00396D08">
        <w:rPr>
          <w:rFonts w:cstheme="minorHAnsi"/>
        </w:rPr>
        <w:t xml:space="preserve">child a place </w:t>
      </w:r>
      <w:r w:rsidR="004973BA">
        <w:rPr>
          <w:rFonts w:cstheme="minorHAnsi"/>
        </w:rPr>
        <w:t xml:space="preserve">and will be refunded in full if we are unable to offer your child a place prior to their start date. </w:t>
      </w:r>
      <w:r w:rsidRPr="00B02A05">
        <w:rPr>
          <w:rFonts w:cstheme="minorHAnsi"/>
        </w:rPr>
        <w:t xml:space="preserve"> </w:t>
      </w:r>
      <w:r w:rsidR="00396D08">
        <w:rPr>
          <w:rFonts w:cstheme="minorHAnsi"/>
        </w:rPr>
        <w:t>Payment</w:t>
      </w:r>
      <w:r w:rsidR="008A054A" w:rsidRPr="00B02A05">
        <w:rPr>
          <w:rFonts w:cstheme="minorHAnsi"/>
        </w:rPr>
        <w:t xml:space="preserve"> should be inclu</w:t>
      </w:r>
      <w:r w:rsidR="008A054A">
        <w:rPr>
          <w:rFonts w:cstheme="minorHAnsi"/>
        </w:rPr>
        <w:t>ded when submitting this form</w:t>
      </w:r>
      <w:r w:rsidR="000058E5">
        <w:rPr>
          <w:rFonts w:cstheme="minorHAnsi"/>
        </w:rPr>
        <w:t xml:space="preserve"> </w:t>
      </w:r>
      <w:r w:rsidR="008A054A">
        <w:rPr>
          <w:rFonts w:cstheme="minorHAnsi"/>
        </w:rPr>
        <w:t xml:space="preserve">via BACS transfer (sort code 08 92 99, account number 65400069) or </w:t>
      </w:r>
      <w:r w:rsidR="000058E5">
        <w:rPr>
          <w:rFonts w:cstheme="minorHAnsi"/>
        </w:rPr>
        <w:t>cash</w:t>
      </w:r>
      <w:r w:rsidR="008A054A">
        <w:rPr>
          <w:rFonts w:cstheme="minorHAnsi"/>
        </w:rPr>
        <w:t>.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7"/>
        <w:gridCol w:w="2410"/>
        <w:gridCol w:w="284"/>
        <w:gridCol w:w="2976"/>
        <w:gridCol w:w="1984"/>
      </w:tblGrid>
      <w:tr w:rsidR="0021367F" w14:paraId="7D1AA5E8" w14:textId="77777777" w:rsidTr="00B22ABB">
        <w:trPr>
          <w:trHeight w:val="4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8D649" w14:textId="77777777" w:rsidR="0021367F" w:rsidRDefault="00AD1848" w:rsidP="004E0814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Signature to confirm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4BD1B324" w14:textId="77777777" w:rsidR="0021367F" w:rsidRDefault="0021367F" w:rsidP="00252D09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5966" w14:textId="77777777" w:rsidR="0021367F" w:rsidRDefault="0021367F" w:rsidP="00252D09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786C" w14:textId="6590A234" w:rsidR="0021367F" w:rsidRDefault="00396D08" w:rsidP="00082946">
            <w:pPr>
              <w:rPr>
                <w:rFonts w:cstheme="minorHAnsi"/>
              </w:rPr>
            </w:pPr>
            <w:r>
              <w:rPr>
                <w:rFonts w:cstheme="minorHAnsi"/>
              </w:rPr>
              <w:t>Payment Made (BACS</w:t>
            </w:r>
            <w:r w:rsidR="00082946">
              <w:rPr>
                <w:rFonts w:cstheme="minorHAnsi"/>
              </w:rPr>
              <w:t>/cash</w:t>
            </w:r>
            <w:r w:rsidR="002A430A">
              <w:rPr>
                <w:rFonts w:cstheme="minorHAnsi"/>
              </w:rPr>
              <w:t>)</w:t>
            </w:r>
            <w:r w:rsidR="0021367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6F647CF5" w14:textId="77777777" w:rsidR="0021367F" w:rsidRDefault="0021367F" w:rsidP="00252D09">
            <w:pPr>
              <w:rPr>
                <w:rFonts w:cstheme="minorHAnsi"/>
              </w:rPr>
            </w:pPr>
          </w:p>
        </w:tc>
      </w:tr>
    </w:tbl>
    <w:p w14:paraId="025BAC7F" w14:textId="77777777" w:rsidR="00984108" w:rsidRDefault="00984108" w:rsidP="008C19BB">
      <w:pPr>
        <w:rPr>
          <w:rFonts w:cstheme="minorHAnsi"/>
        </w:rPr>
      </w:pPr>
    </w:p>
    <w:p w14:paraId="11F53751" w14:textId="77777777" w:rsidR="00984108" w:rsidRDefault="00C45A81" w:rsidP="008C19BB">
      <w:pPr>
        <w:rPr>
          <w:rFonts w:cstheme="minorHAnsi"/>
        </w:rPr>
      </w:pPr>
      <w:r w:rsidRPr="00F879BF">
        <w:rPr>
          <w:rFonts w:cstheme="minorHAnsi"/>
          <w:b/>
        </w:rPr>
        <w:t>Registration Deposit:</w:t>
      </w:r>
      <w:r>
        <w:rPr>
          <w:rFonts w:cstheme="minorHAnsi"/>
        </w:rPr>
        <w:t xml:space="preserve"> </w:t>
      </w:r>
      <w:r w:rsidR="00F879BF">
        <w:rPr>
          <w:rFonts w:cstheme="minorHAnsi"/>
        </w:rPr>
        <w:t xml:space="preserve">We charge a deposit of £25 which is refunded in full </w:t>
      </w:r>
      <w:r w:rsidR="00CC6930">
        <w:rPr>
          <w:rFonts w:cstheme="minorHAnsi"/>
        </w:rPr>
        <w:t>within 6 weeks of the</w:t>
      </w:r>
      <w:r w:rsidR="00F879BF">
        <w:rPr>
          <w:rFonts w:cstheme="minorHAnsi"/>
        </w:rPr>
        <w:t xml:space="preserve"> child’</w:t>
      </w:r>
      <w:r w:rsidR="00CC6930">
        <w:rPr>
          <w:rFonts w:cstheme="minorHAnsi"/>
        </w:rPr>
        <w:t>s start date</w:t>
      </w:r>
      <w:r w:rsidR="00B94FD3">
        <w:rPr>
          <w:rFonts w:cstheme="minorHAnsi"/>
        </w:rPr>
        <w:t>.</w:t>
      </w:r>
      <w:r w:rsidR="00F879BF">
        <w:t xml:space="preserve"> Deposits will not be refunded if the place is not taken up on the date specified in the application, </w:t>
      </w:r>
      <w:r w:rsidR="00B94FD3">
        <w:t>so that we may</w:t>
      </w:r>
      <w:r w:rsidR="00F879BF">
        <w:t xml:space="preserve"> to recover some of the costs incurred when a space is kept open for a child.</w:t>
      </w:r>
      <w:r w:rsidR="00E47C19">
        <w:t xml:space="preserve"> Payment should be included when submitting this form.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7"/>
        <w:gridCol w:w="2410"/>
        <w:gridCol w:w="284"/>
        <w:gridCol w:w="2976"/>
        <w:gridCol w:w="1984"/>
      </w:tblGrid>
      <w:tr w:rsidR="003E7EFF" w14:paraId="311B0BFC" w14:textId="77777777" w:rsidTr="00B22ABB">
        <w:trPr>
          <w:trHeight w:val="4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7D43B" w14:textId="77777777" w:rsidR="003E7EFF" w:rsidRDefault="00AD1848" w:rsidP="00B22ABB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Signature to confirm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4F758F95" w14:textId="77777777" w:rsidR="003E7EFF" w:rsidRDefault="003E7EFF" w:rsidP="00252D09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3126" w14:textId="77777777" w:rsidR="003E7EFF" w:rsidRDefault="003E7EFF" w:rsidP="00252D09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7FD6" w14:textId="78AB853F" w:rsidR="003E7EFF" w:rsidRDefault="00396D08" w:rsidP="00082946">
            <w:pPr>
              <w:rPr>
                <w:rFonts w:cstheme="minorHAnsi"/>
              </w:rPr>
            </w:pPr>
            <w:r>
              <w:rPr>
                <w:rFonts w:cstheme="minorHAnsi"/>
              </w:rPr>
              <w:t>Payment Made (BACS</w:t>
            </w:r>
            <w:r w:rsidR="00082946">
              <w:rPr>
                <w:rFonts w:cstheme="minorHAnsi"/>
              </w:rPr>
              <w:t>/cash</w:t>
            </w:r>
            <w:r w:rsidR="003E7EFF">
              <w:rPr>
                <w:rFonts w:cstheme="minorHAnsi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0ED8E021" w14:textId="77777777" w:rsidR="003E7EFF" w:rsidRDefault="003E7EFF" w:rsidP="00252D09">
            <w:pPr>
              <w:rPr>
                <w:rFonts w:cstheme="minorHAnsi"/>
              </w:rPr>
            </w:pPr>
          </w:p>
        </w:tc>
      </w:tr>
    </w:tbl>
    <w:p w14:paraId="75A78CA6" w14:textId="77777777" w:rsidR="009A5FE1" w:rsidRDefault="009A5FE1" w:rsidP="00953A24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</w:p>
    <w:p w14:paraId="37CBAECC" w14:textId="77777777" w:rsidR="00953A24" w:rsidRPr="002E7D61" w:rsidRDefault="00953A24" w:rsidP="00953A24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Statement of Declaration and Consent</w:t>
      </w:r>
    </w:p>
    <w:p w14:paraId="1BFD9091" w14:textId="7150981C" w:rsidR="00953A24" w:rsidRPr="00953A24" w:rsidRDefault="00953A24" w:rsidP="00953A24">
      <w:pPr>
        <w:rPr>
          <w:rFonts w:cstheme="minorHAnsi"/>
        </w:rPr>
      </w:pPr>
      <w:r w:rsidRPr="00953A24">
        <w:rPr>
          <w:rFonts w:cstheme="minorHAnsi"/>
        </w:rPr>
        <w:t xml:space="preserve">If I find that I no longer need the place requested or my requirements change, I will inform the </w:t>
      </w:r>
      <w:r w:rsidR="005F0322">
        <w:rPr>
          <w:rFonts w:cstheme="minorHAnsi"/>
        </w:rPr>
        <w:t xml:space="preserve">Preschool Manager </w:t>
      </w:r>
      <w:r w:rsidRPr="00953A24">
        <w:rPr>
          <w:rFonts w:cstheme="minorHAnsi"/>
        </w:rPr>
        <w:t>as soon as possible.</w:t>
      </w:r>
    </w:p>
    <w:tbl>
      <w:tblPr>
        <w:tblStyle w:val="TableGrid"/>
        <w:tblW w:w="9781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5"/>
        <w:gridCol w:w="2004"/>
        <w:gridCol w:w="283"/>
        <w:gridCol w:w="266"/>
        <w:gridCol w:w="1253"/>
        <w:gridCol w:w="2167"/>
        <w:gridCol w:w="283"/>
        <w:gridCol w:w="709"/>
        <w:gridCol w:w="1701"/>
      </w:tblGrid>
      <w:tr w:rsidR="00791A29" w14:paraId="3789F9FD" w14:textId="77777777" w:rsidTr="00E915E2">
        <w:trPr>
          <w:trHeight w:val="44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FD6F3" w14:textId="77777777" w:rsidR="00791A29" w:rsidRDefault="00791A29" w:rsidP="002B7DE7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34062509" w14:textId="77777777" w:rsidR="00791A29" w:rsidRDefault="00791A29" w:rsidP="00252D0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6AC78E4D" w14:textId="77777777" w:rsidR="00791A29" w:rsidRDefault="00791A29" w:rsidP="00252D09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1D7B" w14:textId="77777777" w:rsidR="00791A29" w:rsidRDefault="00791A29" w:rsidP="00252D09">
            <w:pPr>
              <w:rPr>
                <w:rFonts w:cstheme="minorHAnsi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B4C0" w14:textId="77777777" w:rsidR="00791A29" w:rsidRDefault="00791A29" w:rsidP="00252D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Print Name </w:t>
            </w:r>
          </w:p>
        </w:tc>
        <w:tc>
          <w:tcPr>
            <w:tcW w:w="2167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37A10503" w14:textId="77777777" w:rsidR="00791A29" w:rsidRDefault="00791A29" w:rsidP="00252D0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A2712" w14:textId="77777777" w:rsidR="00791A29" w:rsidRDefault="00791A29" w:rsidP="00252D09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B55B" w14:textId="77777777" w:rsidR="00791A29" w:rsidRDefault="00791A29" w:rsidP="00252D09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14:paraId="7F3F3966" w14:textId="77777777" w:rsidR="00791A29" w:rsidRDefault="00791A29" w:rsidP="00252D09">
            <w:pPr>
              <w:rPr>
                <w:rFonts w:cstheme="minorHAnsi"/>
              </w:rPr>
            </w:pPr>
          </w:p>
        </w:tc>
      </w:tr>
    </w:tbl>
    <w:p w14:paraId="4348232C" w14:textId="77777777" w:rsidR="009A5FE1" w:rsidRPr="00E915E2" w:rsidRDefault="009A5FE1" w:rsidP="003C74D2">
      <w:pPr>
        <w:pBdr>
          <w:bottom w:val="single" w:sz="4" w:space="1" w:color="808080" w:themeColor="background1" w:themeShade="80"/>
        </w:pBdr>
        <w:rPr>
          <w:rFonts w:cstheme="minorHAnsi"/>
          <w:b/>
          <w:sz w:val="18"/>
        </w:rPr>
      </w:pPr>
    </w:p>
    <w:p w14:paraId="417A14AB" w14:textId="467DDDD2" w:rsidR="00791A29" w:rsidRPr="00540886" w:rsidRDefault="00791A29" w:rsidP="003C74D2">
      <w:pPr>
        <w:pBdr>
          <w:bottom w:val="single" w:sz="4" w:space="1" w:color="808080" w:themeColor="background1" w:themeShade="80"/>
        </w:pBdr>
        <w:rPr>
          <w:rFonts w:cstheme="minorHAnsi"/>
        </w:rPr>
      </w:pPr>
      <w:r w:rsidRPr="00540886">
        <w:rPr>
          <w:rFonts w:cstheme="minorHAnsi"/>
        </w:rPr>
        <w:t xml:space="preserve">By providing us with the information on this form, you are giving us consent to contact you about your application for your child to attend Windmills. </w:t>
      </w:r>
      <w:r w:rsidR="004479A5" w:rsidRPr="00540886">
        <w:rPr>
          <w:rFonts w:cstheme="minorHAnsi"/>
        </w:rPr>
        <w:t xml:space="preserve">You will be given </w:t>
      </w:r>
      <w:r w:rsidR="00EE2CA9" w:rsidRPr="00540886">
        <w:rPr>
          <w:rFonts w:cstheme="minorHAnsi"/>
        </w:rPr>
        <w:t xml:space="preserve">a copy of our Privacy Policy </w:t>
      </w:r>
      <w:r w:rsidR="004479A5" w:rsidRPr="00540886">
        <w:rPr>
          <w:rFonts w:cstheme="minorHAnsi"/>
        </w:rPr>
        <w:t xml:space="preserve">to read and sign </w:t>
      </w:r>
      <w:r w:rsidR="00EE2CA9" w:rsidRPr="00540886">
        <w:rPr>
          <w:rFonts w:cstheme="minorHAnsi"/>
        </w:rPr>
        <w:t xml:space="preserve">during the registration process, </w:t>
      </w:r>
      <w:r w:rsidR="004479A5" w:rsidRPr="00540886">
        <w:rPr>
          <w:rFonts w:cstheme="minorHAnsi"/>
        </w:rPr>
        <w:t xml:space="preserve">but </w:t>
      </w:r>
      <w:r w:rsidR="00EE2CA9" w:rsidRPr="00540886">
        <w:rPr>
          <w:rFonts w:cstheme="minorHAnsi"/>
        </w:rPr>
        <w:t>i</w:t>
      </w:r>
      <w:r w:rsidRPr="00540886">
        <w:rPr>
          <w:rFonts w:cstheme="minorHAnsi"/>
        </w:rPr>
        <w:t xml:space="preserve">f you would like </w:t>
      </w:r>
      <w:r w:rsidR="00EE2CA9" w:rsidRPr="00540886">
        <w:rPr>
          <w:rFonts w:cstheme="minorHAnsi"/>
        </w:rPr>
        <w:t>to r</w:t>
      </w:r>
      <w:r w:rsidR="004479A5" w:rsidRPr="00540886">
        <w:rPr>
          <w:rFonts w:cstheme="minorHAnsi"/>
        </w:rPr>
        <w:t>eview</w:t>
      </w:r>
      <w:r w:rsidR="00EE2CA9" w:rsidRPr="00540886">
        <w:rPr>
          <w:rFonts w:cstheme="minorHAnsi"/>
        </w:rPr>
        <w:t xml:space="preserve"> it beforehand</w:t>
      </w:r>
      <w:r w:rsidRPr="00540886">
        <w:rPr>
          <w:rFonts w:cstheme="minorHAnsi"/>
        </w:rPr>
        <w:t xml:space="preserve"> please visit our website </w:t>
      </w:r>
      <w:r w:rsidR="004479A5" w:rsidRPr="00540886">
        <w:rPr>
          <w:rFonts w:cstheme="minorHAnsi"/>
        </w:rPr>
        <w:t>(</w:t>
      </w:r>
      <w:hyperlink r:id="rId9" w:history="1">
        <w:r w:rsidR="004479A5" w:rsidRPr="00540886">
          <w:rPr>
            <w:rStyle w:val="Hyperlink"/>
            <w:rFonts w:cstheme="minorHAnsi"/>
          </w:rPr>
          <w:t>www.windmillunder5s.co.uk/policies</w:t>
        </w:r>
      </w:hyperlink>
      <w:r w:rsidR="004479A5" w:rsidRPr="00540886">
        <w:rPr>
          <w:rFonts w:cstheme="minorHAnsi"/>
        </w:rPr>
        <w:t xml:space="preserve">) </w:t>
      </w:r>
      <w:r w:rsidRPr="00540886">
        <w:rPr>
          <w:rFonts w:cstheme="minorHAnsi"/>
        </w:rPr>
        <w:t>or ask the</w:t>
      </w:r>
      <w:r w:rsidR="00F7722B">
        <w:rPr>
          <w:rFonts w:cstheme="minorHAnsi"/>
        </w:rPr>
        <w:t xml:space="preserve"> Preschool</w:t>
      </w:r>
      <w:r w:rsidR="00FC069B">
        <w:rPr>
          <w:rFonts w:cstheme="minorHAnsi"/>
        </w:rPr>
        <w:t xml:space="preserve"> Manager.</w:t>
      </w:r>
      <w:r w:rsidR="00EE2CA9" w:rsidRPr="00540886">
        <w:rPr>
          <w:rFonts w:cstheme="minorHAnsi"/>
        </w:rPr>
        <w:t xml:space="preserve"> </w:t>
      </w:r>
    </w:p>
    <w:p w14:paraId="0377BB1E" w14:textId="77777777" w:rsidR="00791A29" w:rsidRPr="00791A29" w:rsidRDefault="00791A29" w:rsidP="003C74D2">
      <w:pPr>
        <w:pBdr>
          <w:bottom w:val="single" w:sz="4" w:space="1" w:color="808080" w:themeColor="background1" w:themeShade="80"/>
        </w:pBdr>
        <w:rPr>
          <w:rFonts w:cstheme="minorHAnsi"/>
          <w:b/>
          <w:sz w:val="16"/>
        </w:rPr>
      </w:pPr>
    </w:p>
    <w:p w14:paraId="23521CF5" w14:textId="77777777" w:rsidR="003C74D2" w:rsidRPr="002E7D61" w:rsidRDefault="00022717" w:rsidP="003C74D2">
      <w:pPr>
        <w:pBdr>
          <w:bottom w:val="single" w:sz="4" w:space="1" w:color="808080" w:themeColor="background1" w:themeShade="80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What happens next</w:t>
      </w:r>
    </w:p>
    <w:p w14:paraId="202D992E" w14:textId="1F79DCC6" w:rsidR="003C74D2" w:rsidRDefault="00022717" w:rsidP="00502505">
      <w:pPr>
        <w:rPr>
          <w:rFonts w:cstheme="minorHAnsi"/>
        </w:rPr>
      </w:pPr>
      <w:r>
        <w:rPr>
          <w:rFonts w:cstheme="minorHAnsi"/>
        </w:rPr>
        <w:t>Please</w:t>
      </w:r>
      <w:r w:rsidR="000820C9">
        <w:rPr>
          <w:rFonts w:cstheme="minorHAnsi"/>
        </w:rPr>
        <w:t xml:space="preserve"> email </w:t>
      </w:r>
      <w:r w:rsidR="00502505" w:rsidRPr="00502505">
        <w:rPr>
          <w:rFonts w:cstheme="minorHAnsi"/>
        </w:rPr>
        <w:t xml:space="preserve">your completed form to </w:t>
      </w:r>
      <w:hyperlink r:id="rId10" w:history="1">
        <w:r w:rsidR="00E52688" w:rsidRPr="0075749E">
          <w:rPr>
            <w:rStyle w:val="Hyperlink"/>
            <w:rFonts w:cstheme="minorHAnsi"/>
          </w:rPr>
          <w:t>manager@windmillunder5s.co.uk</w:t>
        </w:r>
      </w:hyperlink>
      <w:r w:rsidR="00502505" w:rsidRPr="00502505">
        <w:rPr>
          <w:rFonts w:cstheme="minorHAnsi"/>
        </w:rPr>
        <w:t xml:space="preserve"> </w:t>
      </w:r>
    </w:p>
    <w:p w14:paraId="70646682" w14:textId="09232631" w:rsidR="00135A7B" w:rsidRDefault="00245E87" w:rsidP="008C19BB">
      <w:pPr>
        <w:rPr>
          <w:rFonts w:cstheme="minorHAnsi"/>
        </w:rPr>
      </w:pPr>
      <w:r>
        <w:rPr>
          <w:rFonts w:cstheme="minorHAnsi"/>
        </w:rPr>
        <w:t>Many thanks for your application, we</w:t>
      </w:r>
      <w:r w:rsidR="002F4CC2">
        <w:rPr>
          <w:rFonts w:cstheme="minorHAnsi"/>
        </w:rPr>
        <w:t xml:space="preserve"> wi</w:t>
      </w:r>
      <w:r>
        <w:rPr>
          <w:rFonts w:cstheme="minorHAnsi"/>
        </w:rPr>
        <w:t>ll be in touch soon.</w:t>
      </w:r>
    </w:p>
    <w:sectPr w:rsidR="00135A7B" w:rsidSect="000B36B4">
      <w:pgSz w:w="11906" w:h="16838"/>
      <w:pgMar w:top="709" w:right="1133" w:bottom="284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E8A8" w14:textId="77777777" w:rsidR="001C257B" w:rsidRDefault="001C257B" w:rsidP="00650A3F">
      <w:pPr>
        <w:spacing w:after="0" w:line="240" w:lineRule="auto"/>
      </w:pPr>
      <w:r>
        <w:separator/>
      </w:r>
    </w:p>
  </w:endnote>
  <w:endnote w:type="continuationSeparator" w:id="0">
    <w:p w14:paraId="5411895F" w14:textId="77777777" w:rsidR="001C257B" w:rsidRDefault="001C257B" w:rsidP="006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2727" w14:textId="77777777" w:rsidR="001C257B" w:rsidRDefault="001C257B" w:rsidP="00650A3F">
      <w:pPr>
        <w:spacing w:after="0" w:line="240" w:lineRule="auto"/>
      </w:pPr>
      <w:r>
        <w:separator/>
      </w:r>
    </w:p>
  </w:footnote>
  <w:footnote w:type="continuationSeparator" w:id="0">
    <w:p w14:paraId="24EC3160" w14:textId="77777777" w:rsidR="001C257B" w:rsidRDefault="001C257B" w:rsidP="0065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782"/>
    <w:multiLevelType w:val="hybridMultilevel"/>
    <w:tmpl w:val="30C8E4FE"/>
    <w:lvl w:ilvl="0" w:tplc="D1ECD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3BD3"/>
    <w:multiLevelType w:val="hybridMultilevel"/>
    <w:tmpl w:val="8998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A"/>
    <w:rsid w:val="000034E1"/>
    <w:rsid w:val="0000549E"/>
    <w:rsid w:val="000058E5"/>
    <w:rsid w:val="000072A2"/>
    <w:rsid w:val="00022717"/>
    <w:rsid w:val="00046A24"/>
    <w:rsid w:val="00051B31"/>
    <w:rsid w:val="00055E5E"/>
    <w:rsid w:val="00063237"/>
    <w:rsid w:val="00070253"/>
    <w:rsid w:val="00071E2D"/>
    <w:rsid w:val="000820C9"/>
    <w:rsid w:val="00082946"/>
    <w:rsid w:val="00086AE1"/>
    <w:rsid w:val="00093832"/>
    <w:rsid w:val="00096D2D"/>
    <w:rsid w:val="000B36B4"/>
    <w:rsid w:val="000B6C08"/>
    <w:rsid w:val="000C7142"/>
    <w:rsid w:val="000D17A1"/>
    <w:rsid w:val="000D219A"/>
    <w:rsid w:val="000D3B0E"/>
    <w:rsid w:val="000E714E"/>
    <w:rsid w:val="00106F1C"/>
    <w:rsid w:val="00135A7B"/>
    <w:rsid w:val="00136F35"/>
    <w:rsid w:val="00140737"/>
    <w:rsid w:val="00150401"/>
    <w:rsid w:val="00152706"/>
    <w:rsid w:val="00154A60"/>
    <w:rsid w:val="00163FD7"/>
    <w:rsid w:val="001642ED"/>
    <w:rsid w:val="0018073C"/>
    <w:rsid w:val="001836E5"/>
    <w:rsid w:val="00196546"/>
    <w:rsid w:val="001A085E"/>
    <w:rsid w:val="001C257B"/>
    <w:rsid w:val="001E511A"/>
    <w:rsid w:val="001E5F1B"/>
    <w:rsid w:val="0021367F"/>
    <w:rsid w:val="00214918"/>
    <w:rsid w:val="00223B48"/>
    <w:rsid w:val="002359D1"/>
    <w:rsid w:val="00245182"/>
    <w:rsid w:val="00245E87"/>
    <w:rsid w:val="00250606"/>
    <w:rsid w:val="00280587"/>
    <w:rsid w:val="002836F7"/>
    <w:rsid w:val="002A430A"/>
    <w:rsid w:val="002A450B"/>
    <w:rsid w:val="002A6071"/>
    <w:rsid w:val="002B0B0A"/>
    <w:rsid w:val="002B4D01"/>
    <w:rsid w:val="002B7DE7"/>
    <w:rsid w:val="002C1552"/>
    <w:rsid w:val="002C2FE9"/>
    <w:rsid w:val="002D490D"/>
    <w:rsid w:val="002E5D7B"/>
    <w:rsid w:val="002E7D61"/>
    <w:rsid w:val="002F12E7"/>
    <w:rsid w:val="002F4CC2"/>
    <w:rsid w:val="00301FBB"/>
    <w:rsid w:val="00304544"/>
    <w:rsid w:val="00314AA8"/>
    <w:rsid w:val="0037576C"/>
    <w:rsid w:val="00396D08"/>
    <w:rsid w:val="00397820"/>
    <w:rsid w:val="003A320C"/>
    <w:rsid w:val="003A78D9"/>
    <w:rsid w:val="003B7339"/>
    <w:rsid w:val="003C165D"/>
    <w:rsid w:val="003C74D2"/>
    <w:rsid w:val="003C7D23"/>
    <w:rsid w:val="003E1C3E"/>
    <w:rsid w:val="003E7EFF"/>
    <w:rsid w:val="003F34AB"/>
    <w:rsid w:val="003F4997"/>
    <w:rsid w:val="00403BA0"/>
    <w:rsid w:val="00414B34"/>
    <w:rsid w:val="00415129"/>
    <w:rsid w:val="004164FE"/>
    <w:rsid w:val="00416F2E"/>
    <w:rsid w:val="00434875"/>
    <w:rsid w:val="00437FBE"/>
    <w:rsid w:val="00440FD4"/>
    <w:rsid w:val="004479A5"/>
    <w:rsid w:val="0045654A"/>
    <w:rsid w:val="00461966"/>
    <w:rsid w:val="00461EDD"/>
    <w:rsid w:val="00475E85"/>
    <w:rsid w:val="0049242F"/>
    <w:rsid w:val="00497252"/>
    <w:rsid w:val="004973BA"/>
    <w:rsid w:val="004A52CE"/>
    <w:rsid w:val="004B4C32"/>
    <w:rsid w:val="004C3A6C"/>
    <w:rsid w:val="004C592E"/>
    <w:rsid w:val="004D4BC6"/>
    <w:rsid w:val="004E0814"/>
    <w:rsid w:val="004F59CB"/>
    <w:rsid w:val="00501714"/>
    <w:rsid w:val="00502505"/>
    <w:rsid w:val="00507CA5"/>
    <w:rsid w:val="0052294C"/>
    <w:rsid w:val="00524175"/>
    <w:rsid w:val="00536613"/>
    <w:rsid w:val="00540886"/>
    <w:rsid w:val="005466E1"/>
    <w:rsid w:val="00551CEB"/>
    <w:rsid w:val="0056272D"/>
    <w:rsid w:val="005628CE"/>
    <w:rsid w:val="00564FFC"/>
    <w:rsid w:val="005706B4"/>
    <w:rsid w:val="00572E87"/>
    <w:rsid w:val="00573190"/>
    <w:rsid w:val="00576963"/>
    <w:rsid w:val="005A63E8"/>
    <w:rsid w:val="005D3481"/>
    <w:rsid w:val="005E4898"/>
    <w:rsid w:val="005F0322"/>
    <w:rsid w:val="00600083"/>
    <w:rsid w:val="00615FFF"/>
    <w:rsid w:val="006228AA"/>
    <w:rsid w:val="006244E7"/>
    <w:rsid w:val="00632527"/>
    <w:rsid w:val="00635893"/>
    <w:rsid w:val="00637231"/>
    <w:rsid w:val="00650A3F"/>
    <w:rsid w:val="00675482"/>
    <w:rsid w:val="0067722F"/>
    <w:rsid w:val="0068013A"/>
    <w:rsid w:val="00693076"/>
    <w:rsid w:val="0069371A"/>
    <w:rsid w:val="00693A2F"/>
    <w:rsid w:val="006B55D1"/>
    <w:rsid w:val="006E6AD4"/>
    <w:rsid w:val="006F4341"/>
    <w:rsid w:val="00700F65"/>
    <w:rsid w:val="00703F06"/>
    <w:rsid w:val="007257FB"/>
    <w:rsid w:val="007263D0"/>
    <w:rsid w:val="00727806"/>
    <w:rsid w:val="00732615"/>
    <w:rsid w:val="007346F8"/>
    <w:rsid w:val="00744FB0"/>
    <w:rsid w:val="00765BE1"/>
    <w:rsid w:val="00790D27"/>
    <w:rsid w:val="007911A3"/>
    <w:rsid w:val="00791A29"/>
    <w:rsid w:val="00797920"/>
    <w:rsid w:val="007C32F0"/>
    <w:rsid w:val="007C5A92"/>
    <w:rsid w:val="007F1B73"/>
    <w:rsid w:val="007F598E"/>
    <w:rsid w:val="008167D0"/>
    <w:rsid w:val="008172F5"/>
    <w:rsid w:val="00832A4A"/>
    <w:rsid w:val="00835F8A"/>
    <w:rsid w:val="00841F19"/>
    <w:rsid w:val="008477ED"/>
    <w:rsid w:val="00850290"/>
    <w:rsid w:val="00870CF3"/>
    <w:rsid w:val="00873D75"/>
    <w:rsid w:val="00886866"/>
    <w:rsid w:val="00894659"/>
    <w:rsid w:val="008A054A"/>
    <w:rsid w:val="008B123A"/>
    <w:rsid w:val="008B24F6"/>
    <w:rsid w:val="008B339E"/>
    <w:rsid w:val="008B7380"/>
    <w:rsid w:val="008C0A43"/>
    <w:rsid w:val="008C19BB"/>
    <w:rsid w:val="008D63A1"/>
    <w:rsid w:val="008D67D7"/>
    <w:rsid w:val="008E00F9"/>
    <w:rsid w:val="008E7A6E"/>
    <w:rsid w:val="00907A06"/>
    <w:rsid w:val="0092080E"/>
    <w:rsid w:val="009328F1"/>
    <w:rsid w:val="00953A24"/>
    <w:rsid w:val="00960885"/>
    <w:rsid w:val="0096608B"/>
    <w:rsid w:val="0097340B"/>
    <w:rsid w:val="00984108"/>
    <w:rsid w:val="00991A0B"/>
    <w:rsid w:val="009A5FE1"/>
    <w:rsid w:val="009A671F"/>
    <w:rsid w:val="009A7E8D"/>
    <w:rsid w:val="009B777B"/>
    <w:rsid w:val="009E50BA"/>
    <w:rsid w:val="00A0016F"/>
    <w:rsid w:val="00A049EE"/>
    <w:rsid w:val="00A07757"/>
    <w:rsid w:val="00A26AF6"/>
    <w:rsid w:val="00A467FF"/>
    <w:rsid w:val="00A7013E"/>
    <w:rsid w:val="00A71792"/>
    <w:rsid w:val="00A86BC4"/>
    <w:rsid w:val="00A92AAB"/>
    <w:rsid w:val="00A93F07"/>
    <w:rsid w:val="00AA2291"/>
    <w:rsid w:val="00AA5818"/>
    <w:rsid w:val="00AB5FB1"/>
    <w:rsid w:val="00AC298F"/>
    <w:rsid w:val="00AC6F30"/>
    <w:rsid w:val="00AD1848"/>
    <w:rsid w:val="00AE3E3F"/>
    <w:rsid w:val="00B02A05"/>
    <w:rsid w:val="00B0496E"/>
    <w:rsid w:val="00B22ABB"/>
    <w:rsid w:val="00B310A9"/>
    <w:rsid w:val="00B47710"/>
    <w:rsid w:val="00B601F6"/>
    <w:rsid w:val="00B70772"/>
    <w:rsid w:val="00B845B1"/>
    <w:rsid w:val="00B94FD3"/>
    <w:rsid w:val="00BA77A4"/>
    <w:rsid w:val="00BB57DB"/>
    <w:rsid w:val="00BC1075"/>
    <w:rsid w:val="00BC618F"/>
    <w:rsid w:val="00C31A41"/>
    <w:rsid w:val="00C45A81"/>
    <w:rsid w:val="00C62087"/>
    <w:rsid w:val="00CA7DB2"/>
    <w:rsid w:val="00CB0D8D"/>
    <w:rsid w:val="00CC0A72"/>
    <w:rsid w:val="00CC6930"/>
    <w:rsid w:val="00CE1E5C"/>
    <w:rsid w:val="00D07B3E"/>
    <w:rsid w:val="00D132CA"/>
    <w:rsid w:val="00D1597A"/>
    <w:rsid w:val="00D16C96"/>
    <w:rsid w:val="00D35CE3"/>
    <w:rsid w:val="00D525C1"/>
    <w:rsid w:val="00D8347F"/>
    <w:rsid w:val="00D867FD"/>
    <w:rsid w:val="00D943E2"/>
    <w:rsid w:val="00DA30C3"/>
    <w:rsid w:val="00DA4761"/>
    <w:rsid w:val="00DB076D"/>
    <w:rsid w:val="00DB2791"/>
    <w:rsid w:val="00DD4100"/>
    <w:rsid w:val="00DD7A26"/>
    <w:rsid w:val="00DE2F98"/>
    <w:rsid w:val="00DE3E27"/>
    <w:rsid w:val="00DF25E2"/>
    <w:rsid w:val="00DF7675"/>
    <w:rsid w:val="00E1197C"/>
    <w:rsid w:val="00E27677"/>
    <w:rsid w:val="00E4463E"/>
    <w:rsid w:val="00E47C19"/>
    <w:rsid w:val="00E52688"/>
    <w:rsid w:val="00E740AD"/>
    <w:rsid w:val="00E76DB8"/>
    <w:rsid w:val="00E82EFE"/>
    <w:rsid w:val="00E915E2"/>
    <w:rsid w:val="00EE11E6"/>
    <w:rsid w:val="00EE2CA9"/>
    <w:rsid w:val="00F07E80"/>
    <w:rsid w:val="00F15F9D"/>
    <w:rsid w:val="00F3443E"/>
    <w:rsid w:val="00F5293F"/>
    <w:rsid w:val="00F606DD"/>
    <w:rsid w:val="00F72986"/>
    <w:rsid w:val="00F7722B"/>
    <w:rsid w:val="00F81ED3"/>
    <w:rsid w:val="00F879BF"/>
    <w:rsid w:val="00F929B8"/>
    <w:rsid w:val="00FA174C"/>
    <w:rsid w:val="00FA4432"/>
    <w:rsid w:val="00FC069B"/>
    <w:rsid w:val="00FC52BD"/>
    <w:rsid w:val="00FC541F"/>
    <w:rsid w:val="00FD24A9"/>
    <w:rsid w:val="00FD4E79"/>
    <w:rsid w:val="00FD64A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BC9C"/>
  <w15:chartTrackingRefBased/>
  <w15:docId w15:val="{DF912E49-FD37-4203-9584-C644F813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3F"/>
  </w:style>
  <w:style w:type="paragraph" w:styleId="Footer">
    <w:name w:val="footer"/>
    <w:basedOn w:val="Normal"/>
    <w:link w:val="Foot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3F"/>
  </w:style>
  <w:style w:type="table" w:styleId="TableGrid">
    <w:name w:val="Table Grid"/>
    <w:basedOn w:val="TableNormal"/>
    <w:uiPriority w:val="39"/>
    <w:rsid w:val="008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millunder5s.co.uk/poli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ager@windmillunder5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millunder5s.co.uk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McComish</dc:creator>
  <cp:keywords/>
  <dc:description/>
  <cp:lastModifiedBy>Rachael McComish</cp:lastModifiedBy>
  <cp:revision>77</cp:revision>
  <cp:lastPrinted>2019-03-27T12:03:00Z</cp:lastPrinted>
  <dcterms:created xsi:type="dcterms:W3CDTF">2018-04-11T20:33:00Z</dcterms:created>
  <dcterms:modified xsi:type="dcterms:W3CDTF">2020-09-04T15:10:00Z</dcterms:modified>
</cp:coreProperties>
</file>